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1B" w:rsidRDefault="00481488" w:rsidP="009E2577">
      <w:pPr>
        <w:pStyle w:val="Title"/>
        <w:rPr>
          <w:sz w:val="32"/>
          <w:szCs w:val="32"/>
        </w:rPr>
      </w:pPr>
      <w:r w:rsidRPr="008944CD">
        <w:rPr>
          <w:sz w:val="32"/>
          <w:szCs w:val="32"/>
        </w:rPr>
        <w:t>Ordered Data and their Applications in Reliability and Survival Analysis: An International Conference in Honour of N. Balakrishnan for his 60th Birthday</w:t>
      </w:r>
    </w:p>
    <w:p w:rsidR="009E2577" w:rsidRPr="009E2577" w:rsidRDefault="009E2577" w:rsidP="009E2577"/>
    <w:p w:rsidR="008944CD" w:rsidRDefault="00481488" w:rsidP="009E2577">
      <w:pPr>
        <w:jc w:val="center"/>
      </w:pPr>
      <w:r>
        <w:t>Pleas</w:t>
      </w:r>
      <w:r w:rsidR="008944CD">
        <w:t>e complete and send this form via</w:t>
      </w:r>
      <w:r>
        <w:t xml:space="preserve"> email by the </w:t>
      </w:r>
      <w:hyperlink r:id="rId4" w:history="1">
        <w:r w:rsidRPr="00481488">
          <w:rPr>
            <w:rStyle w:val="Hyperlink"/>
          </w:rPr>
          <w:t>appropriate deadline</w:t>
        </w:r>
      </w:hyperlink>
      <w:r>
        <w:t>.</w:t>
      </w:r>
      <w:r w:rsidR="009C4049">
        <w:t xml:space="preserve"> Select all boxes which are appropriate.</w:t>
      </w:r>
      <w:r w:rsidR="009E2577">
        <w:br/>
      </w:r>
      <w:r w:rsidR="008944CD">
        <w:t xml:space="preserve">E-mail: </w:t>
      </w:r>
      <w:hyperlink r:id="rId5" w:history="1">
        <w:r w:rsidR="008944CD" w:rsidRPr="00B37088">
          <w:rPr>
            <w:rStyle w:val="Hyperlink"/>
          </w:rPr>
          <w:t>odrs@math.mcmaster.ca</w:t>
        </w:r>
      </w:hyperlink>
      <w:r w:rsidR="008944CD">
        <w:t xml:space="preserve"> </w:t>
      </w:r>
      <w:r w:rsidR="008944CD">
        <w:tab/>
        <w:t xml:space="preserve">Subject: </w:t>
      </w:r>
      <w:r w:rsidR="008944CD" w:rsidRPr="00481488">
        <w:rPr>
          <w:i/>
        </w:rPr>
        <w:t>ODRS Conference Registration</w:t>
      </w:r>
    </w:p>
    <w:p w:rsidR="0048181B" w:rsidRDefault="0048181B" w:rsidP="009E2577">
      <w:pPr>
        <w:pStyle w:val="Heading1"/>
        <w:jc w:val="center"/>
      </w:pPr>
      <w:r>
        <w:t>CONFERENCE REGISTRATION FORM</w:t>
      </w:r>
    </w:p>
    <w:tbl>
      <w:tblPr>
        <w:tblStyle w:val="TableGrid"/>
        <w:tblW w:w="0" w:type="auto"/>
        <w:jc w:val="center"/>
        <w:tblLook w:val="04A0" w:firstRow="1" w:lastRow="0" w:firstColumn="1" w:lastColumn="0" w:noHBand="0" w:noVBand="1"/>
      </w:tblPr>
      <w:tblGrid>
        <w:gridCol w:w="1323"/>
        <w:gridCol w:w="562"/>
        <w:gridCol w:w="762"/>
        <w:gridCol w:w="441"/>
        <w:gridCol w:w="57"/>
        <w:gridCol w:w="825"/>
        <w:gridCol w:w="662"/>
        <w:gridCol w:w="42"/>
        <w:gridCol w:w="620"/>
        <w:gridCol w:w="882"/>
        <w:gridCol w:w="119"/>
        <w:gridCol w:w="270"/>
        <w:gridCol w:w="52"/>
        <w:gridCol w:w="488"/>
        <w:gridCol w:w="836"/>
        <w:gridCol w:w="1324"/>
      </w:tblGrid>
      <w:tr w:rsidR="00887E4C" w:rsidTr="008E613C">
        <w:trPr>
          <w:trHeight w:val="432"/>
          <w:jc w:val="center"/>
        </w:trPr>
        <w:tc>
          <w:tcPr>
            <w:tcW w:w="4674" w:type="dxa"/>
            <w:gridSpan w:val="8"/>
            <w:tcBorders>
              <w:bottom w:val="single" w:sz="4" w:space="0" w:color="auto"/>
            </w:tcBorders>
          </w:tcPr>
          <w:p w:rsidR="00887E4C" w:rsidRDefault="00887E4C" w:rsidP="009E2577">
            <w:pPr>
              <w:jc w:val="left"/>
            </w:pPr>
            <w:r>
              <w:t>Given Name(s)</w:t>
            </w:r>
          </w:p>
          <w:p w:rsidR="00887E4C" w:rsidRDefault="00887E4C" w:rsidP="009E2577">
            <w:pPr>
              <w:jc w:val="left"/>
            </w:pPr>
          </w:p>
          <w:p w:rsidR="00887E4C" w:rsidRDefault="00887E4C" w:rsidP="009E2577">
            <w:pPr>
              <w:jc w:val="left"/>
            </w:pPr>
          </w:p>
        </w:tc>
        <w:tc>
          <w:tcPr>
            <w:tcW w:w="4591" w:type="dxa"/>
            <w:gridSpan w:val="8"/>
            <w:tcBorders>
              <w:bottom w:val="single" w:sz="4" w:space="0" w:color="auto"/>
            </w:tcBorders>
          </w:tcPr>
          <w:p w:rsidR="00887E4C" w:rsidRDefault="00887E4C" w:rsidP="009E2577">
            <w:pPr>
              <w:jc w:val="left"/>
            </w:pPr>
            <w:r>
              <w:t>Family Name</w:t>
            </w:r>
          </w:p>
        </w:tc>
      </w:tr>
      <w:tr w:rsidR="008E613C" w:rsidTr="008E613C">
        <w:trPr>
          <w:trHeight w:val="432"/>
          <w:jc w:val="center"/>
        </w:trPr>
        <w:tc>
          <w:tcPr>
            <w:tcW w:w="1323" w:type="dxa"/>
            <w:tcBorders>
              <w:bottom w:val="single" w:sz="4" w:space="0" w:color="auto"/>
              <w:right w:val="nil"/>
            </w:tcBorders>
            <w:vAlign w:val="center"/>
          </w:tcPr>
          <w:p w:rsidR="008E613C" w:rsidRDefault="008E613C" w:rsidP="009E2577">
            <w:pPr>
              <w:jc w:val="left"/>
            </w:pPr>
            <w:r>
              <w:t>Title:</w:t>
            </w:r>
          </w:p>
        </w:tc>
        <w:tc>
          <w:tcPr>
            <w:tcW w:w="1324" w:type="dxa"/>
            <w:gridSpan w:val="2"/>
            <w:tcBorders>
              <w:left w:val="nil"/>
              <w:bottom w:val="single" w:sz="4" w:space="0" w:color="auto"/>
              <w:right w:val="nil"/>
            </w:tcBorders>
            <w:vAlign w:val="center"/>
          </w:tcPr>
          <w:p w:rsidR="008E613C" w:rsidRDefault="008E613C" w:rsidP="009E2577">
            <w:pPr>
              <w:jc w:val="left"/>
            </w:pPr>
            <w:r>
              <w:t xml:space="preserve">Prof. </w:t>
            </w:r>
            <w:r>
              <w:rPr>
                <w:rFonts w:ascii="MS Gothic" w:eastAsia="MS Gothic" w:hAnsi="MS Gothic" w:hint="eastAsia"/>
              </w:rPr>
              <w:t>☐</w:t>
            </w:r>
          </w:p>
        </w:tc>
        <w:tc>
          <w:tcPr>
            <w:tcW w:w="1323" w:type="dxa"/>
            <w:gridSpan w:val="3"/>
            <w:tcBorders>
              <w:left w:val="nil"/>
              <w:bottom w:val="single" w:sz="4" w:space="0" w:color="auto"/>
              <w:right w:val="nil"/>
            </w:tcBorders>
            <w:vAlign w:val="center"/>
          </w:tcPr>
          <w:p w:rsidR="008E613C" w:rsidRDefault="008E613C" w:rsidP="009E2577">
            <w:pPr>
              <w:jc w:val="left"/>
            </w:pPr>
            <w:r>
              <w:t xml:space="preserve">Dr. </w:t>
            </w:r>
            <w:r>
              <w:rPr>
                <w:rFonts w:ascii="MS Gothic" w:eastAsia="MS Gothic" w:hAnsi="MS Gothic" w:hint="eastAsia"/>
              </w:rPr>
              <w:t>☐</w:t>
            </w:r>
          </w:p>
        </w:tc>
        <w:tc>
          <w:tcPr>
            <w:tcW w:w="1324" w:type="dxa"/>
            <w:gridSpan w:val="3"/>
            <w:tcBorders>
              <w:left w:val="nil"/>
              <w:bottom w:val="single" w:sz="4" w:space="0" w:color="auto"/>
              <w:right w:val="nil"/>
            </w:tcBorders>
            <w:vAlign w:val="center"/>
          </w:tcPr>
          <w:p w:rsidR="008E613C" w:rsidRDefault="008E613C" w:rsidP="009E2577">
            <w:pPr>
              <w:jc w:val="left"/>
            </w:pPr>
            <w:r>
              <w:t xml:space="preserve">Mr. </w:t>
            </w:r>
            <w:r>
              <w:rPr>
                <w:rFonts w:ascii="MS Gothic" w:eastAsia="MS Gothic" w:hAnsi="MS Gothic" w:hint="eastAsia"/>
              </w:rPr>
              <w:t>☐</w:t>
            </w:r>
          </w:p>
        </w:tc>
        <w:tc>
          <w:tcPr>
            <w:tcW w:w="1323" w:type="dxa"/>
            <w:gridSpan w:val="4"/>
            <w:tcBorders>
              <w:left w:val="nil"/>
              <w:bottom w:val="single" w:sz="4" w:space="0" w:color="auto"/>
              <w:right w:val="nil"/>
            </w:tcBorders>
            <w:vAlign w:val="center"/>
          </w:tcPr>
          <w:p w:rsidR="008E613C" w:rsidRDefault="008E613C" w:rsidP="009E2577">
            <w:pPr>
              <w:jc w:val="left"/>
            </w:pPr>
            <w:r>
              <w:t xml:space="preserve">Mrs. </w:t>
            </w:r>
            <w:r>
              <w:rPr>
                <w:rFonts w:ascii="MS Gothic" w:eastAsia="MS Gothic" w:hAnsi="MS Gothic" w:hint="eastAsia"/>
              </w:rPr>
              <w:t>☐</w:t>
            </w:r>
          </w:p>
        </w:tc>
        <w:tc>
          <w:tcPr>
            <w:tcW w:w="1324" w:type="dxa"/>
            <w:gridSpan w:val="2"/>
            <w:tcBorders>
              <w:left w:val="nil"/>
              <w:bottom w:val="single" w:sz="4" w:space="0" w:color="auto"/>
              <w:right w:val="nil"/>
            </w:tcBorders>
            <w:vAlign w:val="center"/>
          </w:tcPr>
          <w:p w:rsidR="008E613C" w:rsidRDefault="008E613C" w:rsidP="009E2577">
            <w:pPr>
              <w:jc w:val="left"/>
            </w:pPr>
            <w:r>
              <w:t xml:space="preserve">Other </w:t>
            </w:r>
            <w:r>
              <w:rPr>
                <w:rFonts w:ascii="MS Gothic" w:eastAsia="MS Gothic" w:hAnsi="MS Gothic" w:hint="eastAsia"/>
              </w:rPr>
              <w:t>☐</w:t>
            </w:r>
          </w:p>
        </w:tc>
        <w:tc>
          <w:tcPr>
            <w:tcW w:w="1324" w:type="dxa"/>
            <w:tcBorders>
              <w:left w:val="nil"/>
              <w:bottom w:val="single" w:sz="4" w:space="0" w:color="auto"/>
            </w:tcBorders>
            <w:vAlign w:val="center"/>
          </w:tcPr>
          <w:p w:rsidR="008E613C" w:rsidRDefault="008E613C" w:rsidP="009E2577">
            <w:pPr>
              <w:jc w:val="left"/>
            </w:pPr>
          </w:p>
        </w:tc>
      </w:tr>
      <w:tr w:rsidR="0048181B" w:rsidTr="008E613C">
        <w:trPr>
          <w:trHeight w:val="432"/>
          <w:jc w:val="center"/>
        </w:trPr>
        <w:tc>
          <w:tcPr>
            <w:tcW w:w="1885" w:type="dxa"/>
            <w:gridSpan w:val="2"/>
            <w:tcBorders>
              <w:bottom w:val="nil"/>
              <w:right w:val="nil"/>
            </w:tcBorders>
            <w:vAlign w:val="center"/>
          </w:tcPr>
          <w:p w:rsidR="0048181B" w:rsidRDefault="008E613C" w:rsidP="009E2577">
            <w:pPr>
              <w:jc w:val="left"/>
            </w:pPr>
            <w:r>
              <w:t xml:space="preserve">Participant </w:t>
            </w:r>
            <w:r w:rsidR="0048181B">
              <w:t>Type:</w:t>
            </w:r>
          </w:p>
        </w:tc>
        <w:tc>
          <w:tcPr>
            <w:tcW w:w="1203" w:type="dxa"/>
            <w:gridSpan w:val="2"/>
            <w:tcBorders>
              <w:left w:val="nil"/>
              <w:bottom w:val="nil"/>
              <w:right w:val="nil"/>
            </w:tcBorders>
            <w:vAlign w:val="center"/>
          </w:tcPr>
          <w:p w:rsidR="0048181B" w:rsidRDefault="0048181B" w:rsidP="009E2577">
            <w:pPr>
              <w:jc w:val="left"/>
            </w:pPr>
            <w:r>
              <w:t>Presenter:</w:t>
            </w:r>
          </w:p>
        </w:tc>
        <w:tc>
          <w:tcPr>
            <w:tcW w:w="1544" w:type="dxa"/>
            <w:gridSpan w:val="3"/>
            <w:tcBorders>
              <w:left w:val="nil"/>
              <w:bottom w:val="nil"/>
              <w:right w:val="nil"/>
            </w:tcBorders>
            <w:vAlign w:val="center"/>
          </w:tcPr>
          <w:p w:rsidR="0048181B" w:rsidRDefault="0048181B" w:rsidP="009E2577">
            <w:pPr>
              <w:jc w:val="left"/>
            </w:pPr>
            <w:r>
              <w:t xml:space="preserve">Invited </w:t>
            </w:r>
            <w:r>
              <w:rPr>
                <w:rFonts w:ascii="MS Gothic" w:eastAsia="MS Gothic" w:hAnsi="MS Gothic" w:hint="eastAsia"/>
              </w:rPr>
              <w:t>☐</w:t>
            </w:r>
          </w:p>
        </w:tc>
        <w:tc>
          <w:tcPr>
            <w:tcW w:w="1663" w:type="dxa"/>
            <w:gridSpan w:val="4"/>
            <w:tcBorders>
              <w:left w:val="nil"/>
              <w:bottom w:val="nil"/>
              <w:right w:val="nil"/>
            </w:tcBorders>
            <w:vAlign w:val="center"/>
          </w:tcPr>
          <w:p w:rsidR="0048181B" w:rsidRDefault="0048181B" w:rsidP="009E2577">
            <w:pPr>
              <w:jc w:val="left"/>
            </w:pPr>
            <w:r>
              <w:t xml:space="preserve">Contributed </w:t>
            </w:r>
            <w:r>
              <w:rPr>
                <w:rFonts w:ascii="MS Gothic" w:eastAsia="MS Gothic" w:hAnsi="MS Gothic" w:hint="eastAsia"/>
              </w:rPr>
              <w:t>☐</w:t>
            </w:r>
          </w:p>
        </w:tc>
        <w:tc>
          <w:tcPr>
            <w:tcW w:w="810" w:type="dxa"/>
            <w:gridSpan w:val="3"/>
            <w:tcBorders>
              <w:left w:val="nil"/>
              <w:bottom w:val="nil"/>
              <w:right w:val="nil"/>
            </w:tcBorders>
            <w:vAlign w:val="center"/>
          </w:tcPr>
          <w:p w:rsidR="0048181B" w:rsidRDefault="0048181B" w:rsidP="009E2577">
            <w:pPr>
              <w:jc w:val="left"/>
            </w:pPr>
          </w:p>
        </w:tc>
        <w:tc>
          <w:tcPr>
            <w:tcW w:w="2160" w:type="dxa"/>
            <w:gridSpan w:val="2"/>
            <w:tcBorders>
              <w:left w:val="nil"/>
              <w:bottom w:val="nil"/>
            </w:tcBorders>
            <w:vAlign w:val="center"/>
          </w:tcPr>
          <w:p w:rsidR="0048181B" w:rsidRDefault="0048181B" w:rsidP="009E2577">
            <w:pPr>
              <w:jc w:val="left"/>
            </w:pPr>
          </w:p>
        </w:tc>
      </w:tr>
      <w:tr w:rsidR="0048181B" w:rsidTr="008E613C">
        <w:trPr>
          <w:trHeight w:val="432"/>
          <w:jc w:val="center"/>
        </w:trPr>
        <w:tc>
          <w:tcPr>
            <w:tcW w:w="1885" w:type="dxa"/>
            <w:gridSpan w:val="2"/>
            <w:tcBorders>
              <w:top w:val="nil"/>
              <w:bottom w:val="nil"/>
              <w:right w:val="nil"/>
            </w:tcBorders>
            <w:vAlign w:val="center"/>
          </w:tcPr>
          <w:p w:rsidR="0048181B" w:rsidRDefault="0048181B" w:rsidP="009E2577">
            <w:pPr>
              <w:jc w:val="left"/>
            </w:pPr>
          </w:p>
        </w:tc>
        <w:tc>
          <w:tcPr>
            <w:tcW w:w="7380" w:type="dxa"/>
            <w:gridSpan w:val="14"/>
            <w:tcBorders>
              <w:top w:val="nil"/>
              <w:left w:val="nil"/>
              <w:bottom w:val="nil"/>
            </w:tcBorders>
            <w:vAlign w:val="center"/>
          </w:tcPr>
          <w:p w:rsidR="0048181B" w:rsidRDefault="0048181B" w:rsidP="009E2577">
            <w:pPr>
              <w:jc w:val="left"/>
            </w:pPr>
            <w:r>
              <w:t>Session</w:t>
            </w:r>
            <w:r w:rsidR="00845914">
              <w:t xml:space="preserve"> title</w:t>
            </w:r>
            <w:r>
              <w:t xml:space="preserve"> (invited only):</w:t>
            </w:r>
          </w:p>
        </w:tc>
      </w:tr>
      <w:tr w:rsidR="0048181B" w:rsidTr="008E613C">
        <w:trPr>
          <w:trHeight w:val="432"/>
          <w:jc w:val="center"/>
        </w:trPr>
        <w:tc>
          <w:tcPr>
            <w:tcW w:w="1885" w:type="dxa"/>
            <w:gridSpan w:val="2"/>
            <w:tcBorders>
              <w:top w:val="nil"/>
              <w:bottom w:val="nil"/>
              <w:right w:val="nil"/>
            </w:tcBorders>
            <w:vAlign w:val="center"/>
          </w:tcPr>
          <w:p w:rsidR="0048181B" w:rsidRDefault="0048181B" w:rsidP="009E2577">
            <w:pPr>
              <w:jc w:val="left"/>
            </w:pPr>
          </w:p>
        </w:tc>
        <w:tc>
          <w:tcPr>
            <w:tcW w:w="1203" w:type="dxa"/>
            <w:gridSpan w:val="2"/>
            <w:tcBorders>
              <w:top w:val="nil"/>
              <w:left w:val="nil"/>
              <w:bottom w:val="nil"/>
              <w:right w:val="nil"/>
            </w:tcBorders>
            <w:vAlign w:val="center"/>
          </w:tcPr>
          <w:p w:rsidR="0048181B" w:rsidRDefault="0048181B" w:rsidP="009E2577">
            <w:pPr>
              <w:jc w:val="left"/>
            </w:pPr>
            <w:r>
              <w:t>Non-Presenter:</w:t>
            </w:r>
          </w:p>
        </w:tc>
        <w:tc>
          <w:tcPr>
            <w:tcW w:w="1544" w:type="dxa"/>
            <w:gridSpan w:val="3"/>
            <w:tcBorders>
              <w:top w:val="nil"/>
              <w:left w:val="nil"/>
              <w:bottom w:val="nil"/>
              <w:right w:val="nil"/>
            </w:tcBorders>
            <w:vAlign w:val="center"/>
          </w:tcPr>
          <w:p w:rsidR="0048181B" w:rsidRDefault="0048181B" w:rsidP="009E2577">
            <w:pPr>
              <w:jc w:val="left"/>
            </w:pPr>
            <w:r>
              <w:t xml:space="preserve">Delegate </w:t>
            </w:r>
            <w:r>
              <w:rPr>
                <w:rFonts w:ascii="MS Gothic" w:eastAsia="MS Gothic" w:hAnsi="MS Gothic" w:hint="eastAsia"/>
              </w:rPr>
              <w:t>☐</w:t>
            </w:r>
          </w:p>
        </w:tc>
        <w:tc>
          <w:tcPr>
            <w:tcW w:w="1544" w:type="dxa"/>
            <w:gridSpan w:val="3"/>
            <w:tcBorders>
              <w:top w:val="nil"/>
              <w:left w:val="nil"/>
              <w:bottom w:val="nil"/>
              <w:right w:val="nil"/>
            </w:tcBorders>
            <w:vAlign w:val="center"/>
          </w:tcPr>
          <w:p w:rsidR="0048248E" w:rsidRDefault="0048248E" w:rsidP="009E2577">
            <w:pPr>
              <w:jc w:val="left"/>
            </w:pPr>
          </w:p>
        </w:tc>
        <w:tc>
          <w:tcPr>
            <w:tcW w:w="929" w:type="dxa"/>
            <w:gridSpan w:val="4"/>
            <w:tcBorders>
              <w:top w:val="nil"/>
              <w:left w:val="nil"/>
              <w:bottom w:val="nil"/>
              <w:right w:val="nil"/>
            </w:tcBorders>
            <w:vAlign w:val="center"/>
          </w:tcPr>
          <w:p w:rsidR="0048181B" w:rsidRDefault="0048181B" w:rsidP="009E2577">
            <w:pPr>
              <w:jc w:val="left"/>
            </w:pPr>
          </w:p>
        </w:tc>
        <w:tc>
          <w:tcPr>
            <w:tcW w:w="2160" w:type="dxa"/>
            <w:gridSpan w:val="2"/>
            <w:tcBorders>
              <w:top w:val="nil"/>
              <w:left w:val="nil"/>
              <w:bottom w:val="nil"/>
            </w:tcBorders>
            <w:vAlign w:val="center"/>
          </w:tcPr>
          <w:p w:rsidR="0048181B" w:rsidRDefault="0048181B" w:rsidP="009E2577">
            <w:pPr>
              <w:jc w:val="left"/>
            </w:pPr>
          </w:p>
        </w:tc>
      </w:tr>
      <w:tr w:rsidR="0048248E" w:rsidTr="008E613C">
        <w:trPr>
          <w:trHeight w:val="432"/>
          <w:jc w:val="center"/>
        </w:trPr>
        <w:tc>
          <w:tcPr>
            <w:tcW w:w="1885" w:type="dxa"/>
            <w:gridSpan w:val="2"/>
            <w:tcBorders>
              <w:top w:val="nil"/>
              <w:right w:val="nil"/>
            </w:tcBorders>
            <w:vAlign w:val="center"/>
          </w:tcPr>
          <w:p w:rsidR="0048248E" w:rsidRDefault="0048248E" w:rsidP="009E2577">
            <w:pPr>
              <w:jc w:val="left"/>
            </w:pPr>
          </w:p>
        </w:tc>
        <w:tc>
          <w:tcPr>
            <w:tcW w:w="1203" w:type="dxa"/>
            <w:gridSpan w:val="2"/>
            <w:tcBorders>
              <w:top w:val="nil"/>
              <w:left w:val="nil"/>
              <w:right w:val="nil"/>
            </w:tcBorders>
            <w:vAlign w:val="center"/>
          </w:tcPr>
          <w:p w:rsidR="0048248E" w:rsidRDefault="00131917" w:rsidP="009E2577">
            <w:pPr>
              <w:jc w:val="left"/>
            </w:pPr>
            <w:r>
              <w:t>Workshop:</w:t>
            </w:r>
          </w:p>
        </w:tc>
        <w:tc>
          <w:tcPr>
            <w:tcW w:w="1544" w:type="dxa"/>
            <w:gridSpan w:val="3"/>
            <w:tcBorders>
              <w:top w:val="nil"/>
              <w:left w:val="nil"/>
              <w:right w:val="nil"/>
            </w:tcBorders>
            <w:vAlign w:val="center"/>
          </w:tcPr>
          <w:p w:rsidR="0048248E" w:rsidRDefault="00131917" w:rsidP="009E2577">
            <w:pPr>
              <w:jc w:val="left"/>
            </w:pPr>
            <w:r>
              <w:t>Delegate</w:t>
            </w:r>
            <w:r w:rsidR="0048248E">
              <w:t xml:space="preserve"> </w:t>
            </w:r>
            <w:r w:rsidR="0048248E">
              <w:rPr>
                <w:rFonts w:ascii="MS Gothic" w:eastAsia="MS Gothic" w:hAnsi="MS Gothic" w:hint="eastAsia"/>
              </w:rPr>
              <w:t>☐</w:t>
            </w:r>
          </w:p>
        </w:tc>
        <w:tc>
          <w:tcPr>
            <w:tcW w:w="1544" w:type="dxa"/>
            <w:gridSpan w:val="3"/>
            <w:tcBorders>
              <w:top w:val="nil"/>
              <w:left w:val="nil"/>
              <w:right w:val="nil"/>
            </w:tcBorders>
            <w:vAlign w:val="center"/>
          </w:tcPr>
          <w:p w:rsidR="0048248E" w:rsidRDefault="0048248E" w:rsidP="009E2577">
            <w:pPr>
              <w:jc w:val="left"/>
            </w:pPr>
          </w:p>
        </w:tc>
        <w:tc>
          <w:tcPr>
            <w:tcW w:w="929" w:type="dxa"/>
            <w:gridSpan w:val="4"/>
            <w:tcBorders>
              <w:top w:val="nil"/>
              <w:left w:val="nil"/>
              <w:right w:val="nil"/>
            </w:tcBorders>
            <w:vAlign w:val="center"/>
          </w:tcPr>
          <w:p w:rsidR="0048248E" w:rsidRDefault="0048248E" w:rsidP="009E2577">
            <w:pPr>
              <w:jc w:val="left"/>
            </w:pPr>
          </w:p>
        </w:tc>
        <w:tc>
          <w:tcPr>
            <w:tcW w:w="2160" w:type="dxa"/>
            <w:gridSpan w:val="2"/>
            <w:tcBorders>
              <w:top w:val="nil"/>
              <w:left w:val="nil"/>
            </w:tcBorders>
            <w:vAlign w:val="center"/>
          </w:tcPr>
          <w:p w:rsidR="0048248E" w:rsidRDefault="0048248E" w:rsidP="009E2577">
            <w:pPr>
              <w:jc w:val="left"/>
            </w:pPr>
          </w:p>
        </w:tc>
      </w:tr>
      <w:tr w:rsidR="00481488" w:rsidTr="009E2577">
        <w:trPr>
          <w:trHeight w:val="432"/>
          <w:jc w:val="center"/>
        </w:trPr>
        <w:tc>
          <w:tcPr>
            <w:tcW w:w="9265" w:type="dxa"/>
            <w:gridSpan w:val="16"/>
          </w:tcPr>
          <w:p w:rsidR="00887E4C" w:rsidRDefault="00360F25" w:rsidP="009E2577">
            <w:pPr>
              <w:jc w:val="left"/>
            </w:pPr>
            <w:r>
              <w:t>Affiliation</w:t>
            </w:r>
            <w:r w:rsidR="00887E4C">
              <w:t>:</w:t>
            </w:r>
          </w:p>
          <w:p w:rsidR="00887E4C" w:rsidRDefault="00887E4C" w:rsidP="009E2577">
            <w:pPr>
              <w:jc w:val="left"/>
            </w:pPr>
          </w:p>
        </w:tc>
      </w:tr>
      <w:tr w:rsidR="00481488" w:rsidTr="009E2577">
        <w:trPr>
          <w:trHeight w:val="432"/>
          <w:jc w:val="center"/>
        </w:trPr>
        <w:tc>
          <w:tcPr>
            <w:tcW w:w="9265" w:type="dxa"/>
            <w:gridSpan w:val="16"/>
          </w:tcPr>
          <w:p w:rsidR="00481488" w:rsidRDefault="00481488" w:rsidP="009E2577">
            <w:pPr>
              <w:jc w:val="left"/>
            </w:pPr>
            <w:r>
              <w:t>Address</w:t>
            </w:r>
            <w:r w:rsidR="00887E4C">
              <w:t>:</w:t>
            </w:r>
          </w:p>
          <w:p w:rsidR="00887E4C" w:rsidRDefault="00887E4C" w:rsidP="009E2577">
            <w:pPr>
              <w:jc w:val="left"/>
            </w:pPr>
          </w:p>
          <w:p w:rsidR="00887E4C" w:rsidRDefault="00887E4C" w:rsidP="009E2577">
            <w:pPr>
              <w:jc w:val="left"/>
            </w:pPr>
          </w:p>
          <w:p w:rsidR="00887E4C" w:rsidRDefault="00887E4C" w:rsidP="009E2577">
            <w:pPr>
              <w:jc w:val="left"/>
            </w:pPr>
          </w:p>
        </w:tc>
      </w:tr>
      <w:tr w:rsidR="00481488" w:rsidTr="009E2577">
        <w:trPr>
          <w:trHeight w:val="432"/>
          <w:jc w:val="center"/>
        </w:trPr>
        <w:tc>
          <w:tcPr>
            <w:tcW w:w="3145" w:type="dxa"/>
            <w:gridSpan w:val="5"/>
            <w:tcBorders>
              <w:bottom w:val="single" w:sz="4" w:space="0" w:color="auto"/>
            </w:tcBorders>
          </w:tcPr>
          <w:p w:rsidR="00481488" w:rsidRDefault="00481488" w:rsidP="009E2577">
            <w:pPr>
              <w:jc w:val="left"/>
            </w:pPr>
            <w:r>
              <w:t>Phone</w:t>
            </w:r>
            <w:r w:rsidR="00887E4C">
              <w:t>:</w:t>
            </w:r>
          </w:p>
          <w:p w:rsidR="00887E4C" w:rsidRDefault="00887E4C" w:rsidP="009E2577">
            <w:pPr>
              <w:jc w:val="left"/>
            </w:pPr>
          </w:p>
          <w:p w:rsidR="00887E4C" w:rsidRDefault="00887E4C" w:rsidP="009E2577">
            <w:pPr>
              <w:jc w:val="left"/>
            </w:pPr>
          </w:p>
        </w:tc>
        <w:tc>
          <w:tcPr>
            <w:tcW w:w="3420" w:type="dxa"/>
            <w:gridSpan w:val="7"/>
            <w:tcBorders>
              <w:bottom w:val="single" w:sz="4" w:space="0" w:color="auto"/>
            </w:tcBorders>
          </w:tcPr>
          <w:p w:rsidR="00481488" w:rsidRDefault="00481488" w:rsidP="009E2577">
            <w:pPr>
              <w:jc w:val="left"/>
            </w:pPr>
            <w:r>
              <w:t>Email</w:t>
            </w:r>
            <w:r w:rsidR="00887E4C">
              <w:t>:</w:t>
            </w:r>
          </w:p>
        </w:tc>
        <w:tc>
          <w:tcPr>
            <w:tcW w:w="2700" w:type="dxa"/>
            <w:gridSpan w:val="4"/>
            <w:tcBorders>
              <w:bottom w:val="single" w:sz="4" w:space="0" w:color="auto"/>
            </w:tcBorders>
          </w:tcPr>
          <w:p w:rsidR="00481488" w:rsidRDefault="00481488" w:rsidP="009E2577">
            <w:pPr>
              <w:jc w:val="left"/>
            </w:pPr>
            <w:r>
              <w:t>Fax</w:t>
            </w:r>
            <w:r w:rsidR="00887E4C">
              <w:t>:</w:t>
            </w:r>
          </w:p>
        </w:tc>
      </w:tr>
      <w:tr w:rsidR="00887E4C" w:rsidTr="009E2577">
        <w:trPr>
          <w:trHeight w:val="432"/>
          <w:jc w:val="center"/>
        </w:trPr>
        <w:tc>
          <w:tcPr>
            <w:tcW w:w="3088" w:type="dxa"/>
            <w:gridSpan w:val="4"/>
            <w:tcBorders>
              <w:right w:val="nil"/>
            </w:tcBorders>
            <w:vAlign w:val="center"/>
          </w:tcPr>
          <w:p w:rsidR="00887E4C" w:rsidRDefault="00887E4C" w:rsidP="009E2577">
            <w:pPr>
              <w:jc w:val="left"/>
            </w:pPr>
            <w:r>
              <w:t>Banquet Dinner:</w:t>
            </w:r>
          </w:p>
        </w:tc>
        <w:tc>
          <w:tcPr>
            <w:tcW w:w="3088" w:type="dxa"/>
            <w:gridSpan w:val="6"/>
            <w:tcBorders>
              <w:left w:val="nil"/>
              <w:right w:val="nil"/>
            </w:tcBorders>
            <w:vAlign w:val="center"/>
          </w:tcPr>
          <w:p w:rsidR="00887E4C" w:rsidRDefault="00887E4C" w:rsidP="009E2577">
            <w:pPr>
              <w:jc w:val="left"/>
            </w:pPr>
            <w:r>
              <w:t xml:space="preserve">Vegetarian </w:t>
            </w:r>
            <w:r>
              <w:rPr>
                <w:rFonts w:ascii="MS Gothic" w:eastAsia="MS Gothic" w:hAnsi="MS Gothic" w:hint="eastAsia"/>
              </w:rPr>
              <w:t>☐</w:t>
            </w:r>
          </w:p>
        </w:tc>
        <w:tc>
          <w:tcPr>
            <w:tcW w:w="3089" w:type="dxa"/>
            <w:gridSpan w:val="6"/>
            <w:tcBorders>
              <w:left w:val="nil"/>
            </w:tcBorders>
            <w:vAlign w:val="center"/>
          </w:tcPr>
          <w:p w:rsidR="00887E4C" w:rsidRDefault="00887E4C" w:rsidP="009E2577">
            <w:pPr>
              <w:jc w:val="left"/>
            </w:pPr>
            <w:r>
              <w:t xml:space="preserve">Non-Vegetarian </w:t>
            </w:r>
            <w:r>
              <w:rPr>
                <w:rFonts w:ascii="MS Gothic" w:eastAsia="MS Gothic" w:hAnsi="MS Gothic" w:hint="eastAsia"/>
              </w:rPr>
              <w:t>☐</w:t>
            </w:r>
          </w:p>
        </w:tc>
      </w:tr>
      <w:tr w:rsidR="00481488" w:rsidTr="009E2577">
        <w:trPr>
          <w:trHeight w:val="432"/>
          <w:jc w:val="center"/>
        </w:trPr>
        <w:tc>
          <w:tcPr>
            <w:tcW w:w="9265" w:type="dxa"/>
            <w:gridSpan w:val="16"/>
          </w:tcPr>
          <w:p w:rsidR="008E613C" w:rsidRDefault="00481488" w:rsidP="009E2577">
            <w:pPr>
              <w:jc w:val="left"/>
            </w:pPr>
            <w:r>
              <w:t xml:space="preserve">Dietary </w:t>
            </w:r>
            <w:r w:rsidR="008E613C">
              <w:t xml:space="preserve">Restrictions: </w:t>
            </w:r>
          </w:p>
          <w:p w:rsidR="00481488" w:rsidRDefault="00481488" w:rsidP="009E2577">
            <w:pPr>
              <w:jc w:val="left"/>
            </w:pPr>
          </w:p>
        </w:tc>
      </w:tr>
    </w:tbl>
    <w:p w:rsidR="00887E4C" w:rsidRDefault="00887E4C" w:rsidP="009E2577">
      <w:pPr>
        <w:pStyle w:val="Heading1"/>
        <w:jc w:val="center"/>
      </w:pPr>
      <w:r>
        <w:t>PAYMENT</w:t>
      </w:r>
      <w:r w:rsidR="0048181B">
        <w:t xml:space="preserve"> FORM</w:t>
      </w:r>
    </w:p>
    <w:p w:rsidR="009E2577" w:rsidRPr="009E2577" w:rsidRDefault="009E2577" w:rsidP="009E2577">
      <w:pPr>
        <w:jc w:val="center"/>
      </w:pPr>
      <w:r>
        <w:t>All conference fees include lunches, coffee breaks, and all materials.  The regular fee includes one banquet ticket whereas the student fee does not.  The workshop fee includes all coffee breaks, the lunch, and all materials.</w:t>
      </w:r>
      <w:r w:rsidR="001A0BBD">
        <w:t xml:space="preserve">  Please see the </w:t>
      </w:r>
      <w:hyperlink r:id="rId6" w:history="1">
        <w:r w:rsidR="001A0BBD" w:rsidRPr="001A0BBD">
          <w:rPr>
            <w:rStyle w:val="Hyperlink"/>
          </w:rPr>
          <w:t>registration and payment page for</w:t>
        </w:r>
      </w:hyperlink>
      <w:r w:rsidR="001A0BBD">
        <w:t xml:space="preserve"> online payment or </w:t>
      </w:r>
      <w:r w:rsidR="00704BA9">
        <w:t>in</w:t>
      </w:r>
      <w:r w:rsidR="0093553A">
        <w:t>structions for sending a cheque and indicate below the type and amount of payment you will submit.</w:t>
      </w:r>
    </w:p>
    <w:tbl>
      <w:tblPr>
        <w:tblStyle w:val="TableGrid"/>
        <w:tblW w:w="0" w:type="auto"/>
        <w:jc w:val="center"/>
        <w:tblLook w:val="04A0" w:firstRow="1" w:lastRow="0" w:firstColumn="1" w:lastColumn="0" w:noHBand="0" w:noVBand="1"/>
      </w:tblPr>
      <w:tblGrid>
        <w:gridCol w:w="1870"/>
        <w:gridCol w:w="1005"/>
        <w:gridCol w:w="865"/>
        <w:gridCol w:w="1870"/>
        <w:gridCol w:w="1870"/>
        <w:gridCol w:w="1870"/>
      </w:tblGrid>
      <w:tr w:rsidR="008944CD" w:rsidTr="009E2577">
        <w:trPr>
          <w:trHeight w:val="432"/>
          <w:jc w:val="center"/>
        </w:trPr>
        <w:tc>
          <w:tcPr>
            <w:tcW w:w="1870" w:type="dxa"/>
            <w:tcBorders>
              <w:bottom w:val="single" w:sz="4" w:space="0" w:color="auto"/>
              <w:right w:val="nil"/>
            </w:tcBorders>
            <w:vAlign w:val="center"/>
          </w:tcPr>
          <w:p w:rsidR="008944CD" w:rsidRDefault="008944CD" w:rsidP="009E2577">
            <w:pPr>
              <w:jc w:val="left"/>
            </w:pPr>
            <w:r>
              <w:t>Method:</w:t>
            </w:r>
          </w:p>
        </w:tc>
        <w:tc>
          <w:tcPr>
            <w:tcW w:w="3740" w:type="dxa"/>
            <w:gridSpan w:val="3"/>
            <w:tcBorders>
              <w:left w:val="nil"/>
              <w:bottom w:val="single" w:sz="4" w:space="0" w:color="auto"/>
              <w:right w:val="nil"/>
            </w:tcBorders>
            <w:vAlign w:val="center"/>
          </w:tcPr>
          <w:p w:rsidR="008944CD" w:rsidRDefault="008944CD" w:rsidP="009E2577">
            <w:pPr>
              <w:jc w:val="left"/>
            </w:pPr>
            <w:r>
              <w:t xml:space="preserve">Cheque </w:t>
            </w:r>
            <w:r>
              <w:rPr>
                <w:rFonts w:ascii="MS Gothic" w:eastAsia="MS Gothic" w:hAnsi="MS Gothic" w:hint="eastAsia"/>
              </w:rPr>
              <w:t>☐</w:t>
            </w:r>
          </w:p>
        </w:tc>
        <w:tc>
          <w:tcPr>
            <w:tcW w:w="3740" w:type="dxa"/>
            <w:gridSpan w:val="2"/>
            <w:tcBorders>
              <w:left w:val="nil"/>
              <w:bottom w:val="single" w:sz="4" w:space="0" w:color="auto"/>
            </w:tcBorders>
            <w:vAlign w:val="center"/>
          </w:tcPr>
          <w:p w:rsidR="008944CD" w:rsidRDefault="008944CD" w:rsidP="009E2577">
            <w:pPr>
              <w:jc w:val="left"/>
            </w:pPr>
            <w:r>
              <w:t>Online</w:t>
            </w:r>
            <w:r>
              <w:rPr>
                <w:rFonts w:ascii="MS Gothic" w:eastAsia="MS Gothic" w:hAnsi="MS Gothic" w:hint="eastAsia"/>
              </w:rPr>
              <w:t xml:space="preserve"> ☐</w:t>
            </w:r>
          </w:p>
        </w:tc>
      </w:tr>
      <w:tr w:rsidR="00887E4C" w:rsidTr="009E2577">
        <w:trPr>
          <w:trHeight w:val="432"/>
          <w:jc w:val="center"/>
        </w:trPr>
        <w:tc>
          <w:tcPr>
            <w:tcW w:w="2875" w:type="dxa"/>
            <w:gridSpan w:val="2"/>
            <w:tcBorders>
              <w:right w:val="nil"/>
            </w:tcBorders>
            <w:vAlign w:val="center"/>
          </w:tcPr>
          <w:p w:rsidR="00887E4C" w:rsidRPr="009E2577" w:rsidRDefault="008944CD" w:rsidP="009E2577">
            <w:pPr>
              <w:jc w:val="left"/>
              <w:rPr>
                <w:b/>
              </w:rPr>
            </w:pPr>
            <w:r w:rsidRPr="009E2577">
              <w:rPr>
                <w:b/>
              </w:rPr>
              <w:t>Type</w:t>
            </w:r>
            <w:r w:rsidR="001A0BBD">
              <w:rPr>
                <w:b/>
              </w:rPr>
              <w:t xml:space="preserve"> (early reg. fees)</w:t>
            </w:r>
          </w:p>
        </w:tc>
        <w:tc>
          <w:tcPr>
            <w:tcW w:w="865" w:type="dxa"/>
            <w:tcBorders>
              <w:left w:val="nil"/>
              <w:right w:val="nil"/>
            </w:tcBorders>
            <w:vAlign w:val="center"/>
          </w:tcPr>
          <w:p w:rsidR="00887E4C" w:rsidRPr="009E2577" w:rsidRDefault="00887E4C" w:rsidP="009E2577">
            <w:pPr>
              <w:jc w:val="left"/>
              <w:rPr>
                <w:b/>
              </w:rPr>
            </w:pPr>
          </w:p>
        </w:tc>
        <w:tc>
          <w:tcPr>
            <w:tcW w:w="1870" w:type="dxa"/>
            <w:tcBorders>
              <w:left w:val="nil"/>
              <w:right w:val="nil"/>
            </w:tcBorders>
            <w:vAlign w:val="center"/>
          </w:tcPr>
          <w:p w:rsidR="00887E4C" w:rsidRPr="009E2577" w:rsidRDefault="008944CD" w:rsidP="009E2577">
            <w:pPr>
              <w:jc w:val="center"/>
              <w:rPr>
                <w:b/>
              </w:rPr>
            </w:pPr>
            <w:r w:rsidRPr="009E2577">
              <w:rPr>
                <w:b/>
              </w:rPr>
              <w:t>Cost</w:t>
            </w:r>
            <w:r w:rsidR="00131917" w:rsidRPr="009E2577">
              <w:rPr>
                <w:b/>
              </w:rPr>
              <w:t xml:space="preserve"> (CDN)</w:t>
            </w:r>
          </w:p>
        </w:tc>
        <w:tc>
          <w:tcPr>
            <w:tcW w:w="1870" w:type="dxa"/>
            <w:tcBorders>
              <w:left w:val="nil"/>
              <w:right w:val="nil"/>
            </w:tcBorders>
            <w:vAlign w:val="center"/>
          </w:tcPr>
          <w:p w:rsidR="00887E4C" w:rsidRPr="009E2577" w:rsidRDefault="008944CD" w:rsidP="009E2577">
            <w:pPr>
              <w:jc w:val="center"/>
              <w:rPr>
                <w:b/>
              </w:rPr>
            </w:pPr>
            <w:r w:rsidRPr="009E2577">
              <w:rPr>
                <w:b/>
              </w:rPr>
              <w:t>Count</w:t>
            </w:r>
          </w:p>
        </w:tc>
        <w:tc>
          <w:tcPr>
            <w:tcW w:w="1870" w:type="dxa"/>
            <w:tcBorders>
              <w:left w:val="nil"/>
            </w:tcBorders>
            <w:vAlign w:val="center"/>
          </w:tcPr>
          <w:p w:rsidR="00887E4C" w:rsidRPr="009E2577" w:rsidRDefault="008944CD" w:rsidP="009E2577">
            <w:pPr>
              <w:jc w:val="center"/>
              <w:rPr>
                <w:b/>
              </w:rPr>
            </w:pPr>
            <w:r w:rsidRPr="009E2577">
              <w:rPr>
                <w:b/>
              </w:rPr>
              <w:t>Total (CDN)</w:t>
            </w:r>
          </w:p>
        </w:tc>
      </w:tr>
      <w:tr w:rsidR="008944CD" w:rsidTr="009E2577">
        <w:trPr>
          <w:trHeight w:val="432"/>
          <w:jc w:val="center"/>
        </w:trPr>
        <w:tc>
          <w:tcPr>
            <w:tcW w:w="2875" w:type="dxa"/>
            <w:gridSpan w:val="2"/>
            <w:tcBorders>
              <w:right w:val="nil"/>
            </w:tcBorders>
            <w:vAlign w:val="center"/>
          </w:tcPr>
          <w:p w:rsidR="008944CD" w:rsidRDefault="00131917" w:rsidP="009E2577">
            <w:pPr>
              <w:jc w:val="left"/>
            </w:pPr>
            <w:r>
              <w:t>Regular Fee</w:t>
            </w:r>
          </w:p>
        </w:tc>
        <w:tc>
          <w:tcPr>
            <w:tcW w:w="865" w:type="dxa"/>
            <w:tcBorders>
              <w:left w:val="nil"/>
              <w:right w:val="nil"/>
            </w:tcBorders>
            <w:vAlign w:val="center"/>
          </w:tcPr>
          <w:p w:rsidR="008944CD" w:rsidRDefault="00131917" w:rsidP="009E2577">
            <w:pPr>
              <w:jc w:val="left"/>
            </w:pPr>
            <w:r>
              <w:rPr>
                <w:rFonts w:ascii="MS Gothic" w:eastAsia="MS Gothic" w:hAnsi="MS Gothic" w:hint="eastAsia"/>
              </w:rPr>
              <w:t>☐</w:t>
            </w:r>
          </w:p>
        </w:tc>
        <w:tc>
          <w:tcPr>
            <w:tcW w:w="1870" w:type="dxa"/>
            <w:tcBorders>
              <w:left w:val="nil"/>
              <w:right w:val="nil"/>
            </w:tcBorders>
            <w:vAlign w:val="center"/>
          </w:tcPr>
          <w:p w:rsidR="008944CD" w:rsidRDefault="00131917" w:rsidP="00D60B83">
            <w:pPr>
              <w:jc w:val="center"/>
            </w:pPr>
            <w:r>
              <w:t>$</w:t>
            </w:r>
            <w:r w:rsidR="00D60B83">
              <w:t>325</w:t>
            </w:r>
            <w:r>
              <w:t>.00</w:t>
            </w:r>
          </w:p>
        </w:tc>
        <w:tc>
          <w:tcPr>
            <w:tcW w:w="1870" w:type="dxa"/>
            <w:tcBorders>
              <w:left w:val="nil"/>
              <w:right w:val="nil"/>
            </w:tcBorders>
            <w:vAlign w:val="center"/>
          </w:tcPr>
          <w:p w:rsidR="008944CD" w:rsidRDefault="008944CD" w:rsidP="009E2577">
            <w:pPr>
              <w:jc w:val="center"/>
            </w:pPr>
          </w:p>
        </w:tc>
        <w:tc>
          <w:tcPr>
            <w:tcW w:w="1870" w:type="dxa"/>
            <w:tcBorders>
              <w:left w:val="nil"/>
            </w:tcBorders>
            <w:vAlign w:val="center"/>
          </w:tcPr>
          <w:p w:rsidR="008944CD" w:rsidRDefault="008944CD" w:rsidP="009E2577">
            <w:pPr>
              <w:jc w:val="center"/>
            </w:pPr>
          </w:p>
        </w:tc>
      </w:tr>
      <w:tr w:rsidR="008944CD" w:rsidTr="009E2577">
        <w:trPr>
          <w:trHeight w:val="432"/>
          <w:jc w:val="center"/>
        </w:trPr>
        <w:tc>
          <w:tcPr>
            <w:tcW w:w="2875" w:type="dxa"/>
            <w:gridSpan w:val="2"/>
            <w:tcBorders>
              <w:right w:val="nil"/>
            </w:tcBorders>
            <w:vAlign w:val="center"/>
          </w:tcPr>
          <w:p w:rsidR="008944CD" w:rsidRDefault="00131917" w:rsidP="009E2577">
            <w:pPr>
              <w:jc w:val="left"/>
            </w:pPr>
            <w:r>
              <w:t>Student Fee</w:t>
            </w:r>
          </w:p>
        </w:tc>
        <w:tc>
          <w:tcPr>
            <w:tcW w:w="865" w:type="dxa"/>
            <w:tcBorders>
              <w:left w:val="nil"/>
              <w:right w:val="nil"/>
            </w:tcBorders>
            <w:vAlign w:val="center"/>
          </w:tcPr>
          <w:p w:rsidR="008944CD" w:rsidRDefault="00131917" w:rsidP="009E2577">
            <w:pPr>
              <w:jc w:val="left"/>
            </w:pPr>
            <w:r>
              <w:rPr>
                <w:rFonts w:ascii="MS Gothic" w:eastAsia="MS Gothic" w:hAnsi="MS Gothic" w:hint="eastAsia"/>
              </w:rPr>
              <w:t>☐</w:t>
            </w:r>
          </w:p>
        </w:tc>
        <w:tc>
          <w:tcPr>
            <w:tcW w:w="1870" w:type="dxa"/>
            <w:tcBorders>
              <w:left w:val="nil"/>
              <w:right w:val="nil"/>
            </w:tcBorders>
            <w:vAlign w:val="center"/>
          </w:tcPr>
          <w:p w:rsidR="008944CD" w:rsidRDefault="00131917" w:rsidP="00D60B83">
            <w:pPr>
              <w:jc w:val="center"/>
            </w:pPr>
            <w:r>
              <w:t>$1</w:t>
            </w:r>
            <w:r w:rsidR="00D60B83">
              <w:t>25</w:t>
            </w:r>
            <w:bookmarkStart w:id="0" w:name="_GoBack"/>
            <w:bookmarkEnd w:id="0"/>
            <w:r>
              <w:t>.00</w:t>
            </w:r>
          </w:p>
        </w:tc>
        <w:tc>
          <w:tcPr>
            <w:tcW w:w="1870" w:type="dxa"/>
            <w:tcBorders>
              <w:left w:val="nil"/>
              <w:right w:val="nil"/>
            </w:tcBorders>
            <w:vAlign w:val="center"/>
          </w:tcPr>
          <w:p w:rsidR="008944CD" w:rsidRDefault="008944CD" w:rsidP="009E2577">
            <w:pPr>
              <w:jc w:val="center"/>
            </w:pPr>
          </w:p>
        </w:tc>
        <w:tc>
          <w:tcPr>
            <w:tcW w:w="1870" w:type="dxa"/>
            <w:tcBorders>
              <w:left w:val="nil"/>
            </w:tcBorders>
            <w:vAlign w:val="center"/>
          </w:tcPr>
          <w:p w:rsidR="008944CD" w:rsidRDefault="008944CD" w:rsidP="009E2577">
            <w:pPr>
              <w:jc w:val="center"/>
            </w:pPr>
          </w:p>
        </w:tc>
      </w:tr>
      <w:tr w:rsidR="008944CD" w:rsidTr="009E2577">
        <w:trPr>
          <w:trHeight w:val="432"/>
          <w:jc w:val="center"/>
        </w:trPr>
        <w:tc>
          <w:tcPr>
            <w:tcW w:w="2875" w:type="dxa"/>
            <w:gridSpan w:val="2"/>
            <w:tcBorders>
              <w:right w:val="nil"/>
            </w:tcBorders>
            <w:vAlign w:val="center"/>
          </w:tcPr>
          <w:p w:rsidR="008944CD" w:rsidRDefault="00131917" w:rsidP="009E2577">
            <w:pPr>
              <w:jc w:val="left"/>
            </w:pPr>
            <w:r>
              <w:t>Additional Banquet Ticket</w:t>
            </w:r>
          </w:p>
        </w:tc>
        <w:tc>
          <w:tcPr>
            <w:tcW w:w="865" w:type="dxa"/>
            <w:tcBorders>
              <w:left w:val="nil"/>
              <w:right w:val="nil"/>
            </w:tcBorders>
            <w:vAlign w:val="center"/>
          </w:tcPr>
          <w:p w:rsidR="008944CD" w:rsidRDefault="00131917" w:rsidP="009E2577">
            <w:pPr>
              <w:jc w:val="left"/>
            </w:pPr>
            <w:r>
              <w:rPr>
                <w:rFonts w:ascii="MS Gothic" w:eastAsia="MS Gothic" w:hAnsi="MS Gothic" w:hint="eastAsia"/>
              </w:rPr>
              <w:t>☐</w:t>
            </w:r>
          </w:p>
        </w:tc>
        <w:tc>
          <w:tcPr>
            <w:tcW w:w="1870" w:type="dxa"/>
            <w:tcBorders>
              <w:left w:val="nil"/>
              <w:right w:val="nil"/>
            </w:tcBorders>
            <w:vAlign w:val="center"/>
          </w:tcPr>
          <w:p w:rsidR="008944CD" w:rsidRDefault="00131917" w:rsidP="009E2577">
            <w:pPr>
              <w:jc w:val="center"/>
            </w:pPr>
            <w:r>
              <w:t>$75.00</w:t>
            </w:r>
          </w:p>
        </w:tc>
        <w:tc>
          <w:tcPr>
            <w:tcW w:w="1870" w:type="dxa"/>
            <w:tcBorders>
              <w:left w:val="nil"/>
              <w:right w:val="nil"/>
            </w:tcBorders>
            <w:vAlign w:val="center"/>
          </w:tcPr>
          <w:p w:rsidR="008944CD" w:rsidRDefault="008944CD" w:rsidP="009E2577">
            <w:pPr>
              <w:jc w:val="center"/>
            </w:pPr>
          </w:p>
        </w:tc>
        <w:tc>
          <w:tcPr>
            <w:tcW w:w="1870" w:type="dxa"/>
            <w:tcBorders>
              <w:left w:val="nil"/>
            </w:tcBorders>
            <w:vAlign w:val="center"/>
          </w:tcPr>
          <w:p w:rsidR="008944CD" w:rsidRDefault="008944CD" w:rsidP="009E2577">
            <w:pPr>
              <w:jc w:val="center"/>
            </w:pPr>
          </w:p>
        </w:tc>
      </w:tr>
      <w:tr w:rsidR="008944CD" w:rsidTr="009E2577">
        <w:trPr>
          <w:trHeight w:val="432"/>
          <w:jc w:val="center"/>
        </w:trPr>
        <w:tc>
          <w:tcPr>
            <w:tcW w:w="2875" w:type="dxa"/>
            <w:gridSpan w:val="2"/>
            <w:tcBorders>
              <w:right w:val="nil"/>
            </w:tcBorders>
            <w:vAlign w:val="center"/>
          </w:tcPr>
          <w:p w:rsidR="008944CD" w:rsidRDefault="00131917" w:rsidP="009E2577">
            <w:pPr>
              <w:jc w:val="left"/>
            </w:pPr>
            <w:r>
              <w:t>Workshop Fee</w:t>
            </w:r>
          </w:p>
        </w:tc>
        <w:tc>
          <w:tcPr>
            <w:tcW w:w="865" w:type="dxa"/>
            <w:tcBorders>
              <w:left w:val="nil"/>
              <w:right w:val="nil"/>
            </w:tcBorders>
            <w:vAlign w:val="center"/>
          </w:tcPr>
          <w:p w:rsidR="008944CD" w:rsidRDefault="00131917" w:rsidP="009E2577">
            <w:pPr>
              <w:jc w:val="left"/>
            </w:pPr>
            <w:r>
              <w:rPr>
                <w:rFonts w:ascii="MS Gothic" w:eastAsia="MS Gothic" w:hAnsi="MS Gothic" w:hint="eastAsia"/>
              </w:rPr>
              <w:t>☐</w:t>
            </w:r>
          </w:p>
        </w:tc>
        <w:tc>
          <w:tcPr>
            <w:tcW w:w="1870" w:type="dxa"/>
            <w:tcBorders>
              <w:left w:val="nil"/>
              <w:right w:val="nil"/>
            </w:tcBorders>
            <w:vAlign w:val="center"/>
          </w:tcPr>
          <w:p w:rsidR="008944CD" w:rsidRDefault="00131917" w:rsidP="009E2577">
            <w:pPr>
              <w:jc w:val="center"/>
            </w:pPr>
            <w:r>
              <w:t>$40.00</w:t>
            </w:r>
          </w:p>
        </w:tc>
        <w:tc>
          <w:tcPr>
            <w:tcW w:w="1870" w:type="dxa"/>
            <w:tcBorders>
              <w:left w:val="nil"/>
              <w:right w:val="nil"/>
            </w:tcBorders>
            <w:vAlign w:val="center"/>
          </w:tcPr>
          <w:p w:rsidR="008944CD" w:rsidRDefault="008944CD" w:rsidP="009E2577">
            <w:pPr>
              <w:jc w:val="center"/>
            </w:pPr>
          </w:p>
        </w:tc>
        <w:tc>
          <w:tcPr>
            <w:tcW w:w="1870" w:type="dxa"/>
            <w:tcBorders>
              <w:left w:val="nil"/>
            </w:tcBorders>
            <w:vAlign w:val="center"/>
          </w:tcPr>
          <w:p w:rsidR="008944CD" w:rsidRDefault="008944CD" w:rsidP="009E2577">
            <w:pPr>
              <w:jc w:val="center"/>
            </w:pPr>
          </w:p>
        </w:tc>
      </w:tr>
      <w:tr w:rsidR="00131917" w:rsidTr="009E2577">
        <w:trPr>
          <w:trHeight w:val="432"/>
          <w:jc w:val="center"/>
        </w:trPr>
        <w:tc>
          <w:tcPr>
            <w:tcW w:w="2875" w:type="dxa"/>
            <w:gridSpan w:val="2"/>
            <w:tcBorders>
              <w:right w:val="nil"/>
            </w:tcBorders>
            <w:vAlign w:val="center"/>
          </w:tcPr>
          <w:p w:rsidR="00131917" w:rsidRDefault="00131917" w:rsidP="009E2577">
            <w:pPr>
              <w:jc w:val="left"/>
            </w:pPr>
          </w:p>
        </w:tc>
        <w:tc>
          <w:tcPr>
            <w:tcW w:w="865" w:type="dxa"/>
            <w:tcBorders>
              <w:left w:val="nil"/>
              <w:right w:val="nil"/>
            </w:tcBorders>
            <w:vAlign w:val="center"/>
          </w:tcPr>
          <w:p w:rsidR="00131917" w:rsidRDefault="00131917" w:rsidP="009E2577">
            <w:pPr>
              <w:jc w:val="left"/>
              <w:rPr>
                <w:rFonts w:ascii="MS Gothic" w:eastAsia="MS Gothic" w:hAnsi="MS Gothic"/>
              </w:rPr>
            </w:pPr>
          </w:p>
        </w:tc>
        <w:tc>
          <w:tcPr>
            <w:tcW w:w="1870" w:type="dxa"/>
            <w:tcBorders>
              <w:left w:val="nil"/>
              <w:right w:val="nil"/>
            </w:tcBorders>
            <w:vAlign w:val="center"/>
          </w:tcPr>
          <w:p w:rsidR="00131917" w:rsidRDefault="00131917" w:rsidP="009E2577">
            <w:pPr>
              <w:jc w:val="left"/>
            </w:pPr>
          </w:p>
        </w:tc>
        <w:tc>
          <w:tcPr>
            <w:tcW w:w="1870" w:type="dxa"/>
            <w:tcBorders>
              <w:left w:val="nil"/>
              <w:right w:val="nil"/>
            </w:tcBorders>
            <w:vAlign w:val="center"/>
          </w:tcPr>
          <w:p w:rsidR="00131917" w:rsidRDefault="00131917" w:rsidP="009E2577">
            <w:pPr>
              <w:jc w:val="left"/>
            </w:pPr>
            <w:r>
              <w:t>Total Fee (CDN):</w:t>
            </w:r>
          </w:p>
        </w:tc>
        <w:tc>
          <w:tcPr>
            <w:tcW w:w="1870" w:type="dxa"/>
            <w:tcBorders>
              <w:left w:val="nil"/>
            </w:tcBorders>
            <w:vAlign w:val="center"/>
          </w:tcPr>
          <w:p w:rsidR="00131917" w:rsidRDefault="00131917" w:rsidP="009E2577">
            <w:pPr>
              <w:jc w:val="left"/>
            </w:pPr>
          </w:p>
        </w:tc>
      </w:tr>
    </w:tbl>
    <w:p w:rsidR="00887E4C" w:rsidRPr="00887E4C" w:rsidRDefault="00887E4C" w:rsidP="001A0BBD"/>
    <w:sectPr w:rsidR="00887E4C" w:rsidRPr="00887E4C" w:rsidSect="0093553A">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FE"/>
    <w:rsid w:val="00131917"/>
    <w:rsid w:val="001A0BBD"/>
    <w:rsid w:val="00360F25"/>
    <w:rsid w:val="00481488"/>
    <w:rsid w:val="0048181B"/>
    <w:rsid w:val="0048248E"/>
    <w:rsid w:val="00704BA9"/>
    <w:rsid w:val="007870FE"/>
    <w:rsid w:val="00845914"/>
    <w:rsid w:val="00887E4C"/>
    <w:rsid w:val="008944CD"/>
    <w:rsid w:val="008E613C"/>
    <w:rsid w:val="0093553A"/>
    <w:rsid w:val="009C4049"/>
    <w:rsid w:val="009E2577"/>
    <w:rsid w:val="00CF7494"/>
    <w:rsid w:val="00D60B83"/>
    <w:rsid w:val="00DF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AB988-475A-43BA-8587-7A151087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4C"/>
  </w:style>
  <w:style w:type="paragraph" w:styleId="Heading1">
    <w:name w:val="heading 1"/>
    <w:basedOn w:val="Normal"/>
    <w:next w:val="Normal"/>
    <w:link w:val="Heading1Char"/>
    <w:uiPriority w:val="9"/>
    <w:qFormat/>
    <w:rsid w:val="00887E4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87E4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87E4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87E4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87E4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87E4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87E4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87E4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87E4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488"/>
    <w:rPr>
      <w:color w:val="0563C1" w:themeColor="hyperlink"/>
      <w:u w:val="single"/>
    </w:rPr>
  </w:style>
  <w:style w:type="table" w:styleId="TableGrid">
    <w:name w:val="Table Grid"/>
    <w:basedOn w:val="TableNormal"/>
    <w:uiPriority w:val="39"/>
    <w:rsid w:val="0048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7E4C"/>
    <w:rPr>
      <w:rFonts w:asciiTheme="majorHAnsi" w:eastAsiaTheme="majorEastAsia" w:hAnsiTheme="majorHAnsi" w:cstheme="majorBidi"/>
      <w:b/>
      <w:bCs/>
      <w:caps/>
      <w:spacing w:val="4"/>
      <w:sz w:val="28"/>
      <w:szCs w:val="28"/>
    </w:rPr>
  </w:style>
  <w:style w:type="paragraph" w:styleId="Title">
    <w:name w:val="Title"/>
    <w:basedOn w:val="Normal"/>
    <w:next w:val="Normal"/>
    <w:link w:val="TitleChar"/>
    <w:uiPriority w:val="10"/>
    <w:qFormat/>
    <w:rsid w:val="00887E4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87E4C"/>
    <w:rPr>
      <w:rFonts w:asciiTheme="majorHAnsi" w:eastAsiaTheme="majorEastAsia" w:hAnsiTheme="majorHAnsi" w:cstheme="majorBidi"/>
      <w:b/>
      <w:bCs/>
      <w:spacing w:val="-7"/>
      <w:sz w:val="48"/>
      <w:szCs w:val="48"/>
    </w:rPr>
  </w:style>
  <w:style w:type="character" w:customStyle="1" w:styleId="Heading2Char">
    <w:name w:val="Heading 2 Char"/>
    <w:basedOn w:val="DefaultParagraphFont"/>
    <w:link w:val="Heading2"/>
    <w:uiPriority w:val="9"/>
    <w:semiHidden/>
    <w:rsid w:val="00887E4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87E4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87E4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87E4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87E4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87E4C"/>
    <w:rPr>
      <w:i/>
      <w:iCs/>
    </w:rPr>
  </w:style>
  <w:style w:type="character" w:customStyle="1" w:styleId="Heading8Char">
    <w:name w:val="Heading 8 Char"/>
    <w:basedOn w:val="DefaultParagraphFont"/>
    <w:link w:val="Heading8"/>
    <w:uiPriority w:val="9"/>
    <w:semiHidden/>
    <w:rsid w:val="00887E4C"/>
    <w:rPr>
      <w:b/>
      <w:bCs/>
    </w:rPr>
  </w:style>
  <w:style w:type="character" w:customStyle="1" w:styleId="Heading9Char">
    <w:name w:val="Heading 9 Char"/>
    <w:basedOn w:val="DefaultParagraphFont"/>
    <w:link w:val="Heading9"/>
    <w:uiPriority w:val="9"/>
    <w:semiHidden/>
    <w:rsid w:val="00887E4C"/>
    <w:rPr>
      <w:i/>
      <w:iCs/>
    </w:rPr>
  </w:style>
  <w:style w:type="paragraph" w:styleId="Caption">
    <w:name w:val="caption"/>
    <w:basedOn w:val="Normal"/>
    <w:next w:val="Normal"/>
    <w:uiPriority w:val="35"/>
    <w:semiHidden/>
    <w:unhideWhenUsed/>
    <w:qFormat/>
    <w:rsid w:val="00887E4C"/>
    <w:rPr>
      <w:b/>
      <w:bCs/>
      <w:sz w:val="18"/>
      <w:szCs w:val="18"/>
    </w:rPr>
  </w:style>
  <w:style w:type="paragraph" w:styleId="Subtitle">
    <w:name w:val="Subtitle"/>
    <w:basedOn w:val="Normal"/>
    <w:next w:val="Normal"/>
    <w:link w:val="SubtitleChar"/>
    <w:uiPriority w:val="11"/>
    <w:qFormat/>
    <w:rsid w:val="00887E4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87E4C"/>
    <w:rPr>
      <w:rFonts w:asciiTheme="majorHAnsi" w:eastAsiaTheme="majorEastAsia" w:hAnsiTheme="majorHAnsi" w:cstheme="majorBidi"/>
      <w:sz w:val="24"/>
      <w:szCs w:val="24"/>
    </w:rPr>
  </w:style>
  <w:style w:type="character" w:styleId="Strong">
    <w:name w:val="Strong"/>
    <w:basedOn w:val="DefaultParagraphFont"/>
    <w:uiPriority w:val="22"/>
    <w:qFormat/>
    <w:rsid w:val="00887E4C"/>
    <w:rPr>
      <w:b/>
      <w:bCs/>
      <w:color w:val="auto"/>
    </w:rPr>
  </w:style>
  <w:style w:type="character" w:styleId="Emphasis">
    <w:name w:val="Emphasis"/>
    <w:basedOn w:val="DefaultParagraphFont"/>
    <w:uiPriority w:val="20"/>
    <w:qFormat/>
    <w:rsid w:val="00887E4C"/>
    <w:rPr>
      <w:i/>
      <w:iCs/>
      <w:color w:val="auto"/>
    </w:rPr>
  </w:style>
  <w:style w:type="paragraph" w:styleId="NoSpacing">
    <w:name w:val="No Spacing"/>
    <w:uiPriority w:val="1"/>
    <w:qFormat/>
    <w:rsid w:val="00887E4C"/>
    <w:pPr>
      <w:spacing w:after="0" w:line="240" w:lineRule="auto"/>
    </w:pPr>
  </w:style>
  <w:style w:type="paragraph" w:styleId="Quote">
    <w:name w:val="Quote"/>
    <w:basedOn w:val="Normal"/>
    <w:next w:val="Normal"/>
    <w:link w:val="QuoteChar"/>
    <w:uiPriority w:val="29"/>
    <w:qFormat/>
    <w:rsid w:val="00887E4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87E4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87E4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87E4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87E4C"/>
    <w:rPr>
      <w:i/>
      <w:iCs/>
      <w:color w:val="auto"/>
    </w:rPr>
  </w:style>
  <w:style w:type="character" w:styleId="IntenseEmphasis">
    <w:name w:val="Intense Emphasis"/>
    <w:basedOn w:val="DefaultParagraphFont"/>
    <w:uiPriority w:val="21"/>
    <w:qFormat/>
    <w:rsid w:val="00887E4C"/>
    <w:rPr>
      <w:b/>
      <w:bCs/>
      <w:i/>
      <w:iCs/>
      <w:color w:val="auto"/>
    </w:rPr>
  </w:style>
  <w:style w:type="character" w:styleId="SubtleReference">
    <w:name w:val="Subtle Reference"/>
    <w:basedOn w:val="DefaultParagraphFont"/>
    <w:uiPriority w:val="31"/>
    <w:qFormat/>
    <w:rsid w:val="00887E4C"/>
    <w:rPr>
      <w:smallCaps/>
      <w:color w:val="auto"/>
      <w:u w:val="single" w:color="7F7F7F" w:themeColor="text1" w:themeTint="80"/>
    </w:rPr>
  </w:style>
  <w:style w:type="character" w:styleId="IntenseReference">
    <w:name w:val="Intense Reference"/>
    <w:basedOn w:val="DefaultParagraphFont"/>
    <w:uiPriority w:val="32"/>
    <w:qFormat/>
    <w:rsid w:val="00887E4C"/>
    <w:rPr>
      <w:b/>
      <w:bCs/>
      <w:smallCaps/>
      <w:color w:val="auto"/>
      <w:u w:val="single"/>
    </w:rPr>
  </w:style>
  <w:style w:type="character" w:styleId="BookTitle">
    <w:name w:val="Book Title"/>
    <w:basedOn w:val="DefaultParagraphFont"/>
    <w:uiPriority w:val="33"/>
    <w:qFormat/>
    <w:rsid w:val="00887E4C"/>
    <w:rPr>
      <w:b/>
      <w:bCs/>
      <w:smallCaps/>
      <w:color w:val="auto"/>
    </w:rPr>
  </w:style>
  <w:style w:type="paragraph" w:styleId="TOCHeading">
    <w:name w:val="TOC Heading"/>
    <w:basedOn w:val="Heading1"/>
    <w:next w:val="Normal"/>
    <w:uiPriority w:val="39"/>
    <w:semiHidden/>
    <w:unhideWhenUsed/>
    <w:qFormat/>
    <w:rsid w:val="00887E4C"/>
    <w:pPr>
      <w:outlineLvl w:val="9"/>
    </w:pPr>
  </w:style>
  <w:style w:type="character" w:styleId="FollowedHyperlink">
    <w:name w:val="FollowedHyperlink"/>
    <w:basedOn w:val="DefaultParagraphFont"/>
    <w:uiPriority w:val="99"/>
    <w:semiHidden/>
    <w:unhideWhenUsed/>
    <w:rsid w:val="00887E4C"/>
    <w:rPr>
      <w:color w:val="954F72" w:themeColor="followedHyperlink"/>
      <w:u w:val="single"/>
    </w:rPr>
  </w:style>
  <w:style w:type="paragraph" w:styleId="BalloonText">
    <w:name w:val="Balloon Text"/>
    <w:basedOn w:val="Normal"/>
    <w:link w:val="BalloonTextChar"/>
    <w:uiPriority w:val="99"/>
    <w:semiHidden/>
    <w:unhideWhenUsed/>
    <w:rsid w:val="00704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thandstats.mcmaster.ca/odreliabilityandsurvival/index.php/registration/registration-and-payment/" TargetMode="External"/><Relationship Id="rId5" Type="http://schemas.openxmlformats.org/officeDocument/2006/relationships/hyperlink" Target="mailto:odrs@math.mcmaster.ca?subject=ODRS%20Conference%20Registration" TargetMode="External"/><Relationship Id="rId4" Type="http://schemas.openxmlformats.org/officeDocument/2006/relationships/hyperlink" Target="http://mathandstats.mcmaster.ca/odreliabilityandsurvival/index.php/registration/important-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Volterman</dc:creator>
  <cp:keywords/>
  <dc:description/>
  <cp:lastModifiedBy>William Volterman</cp:lastModifiedBy>
  <cp:revision>12</cp:revision>
  <dcterms:created xsi:type="dcterms:W3CDTF">2016-01-16T20:01:00Z</dcterms:created>
  <dcterms:modified xsi:type="dcterms:W3CDTF">2016-01-17T04:32:00Z</dcterms:modified>
</cp:coreProperties>
</file>